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87" w:rsidRDefault="00E00287" w:rsidP="00397D72">
      <w:pPr>
        <w:widowControl/>
        <w:jc w:val="left"/>
        <w:rPr>
          <w:rFonts w:ascii="汉仪中黑简" w:eastAsia="汉仪中黑简" w:hAnsi="??" w:cs="宋体"/>
          <w:bCs/>
          <w:kern w:val="0"/>
          <w:sz w:val="30"/>
          <w:szCs w:val="30"/>
        </w:rPr>
      </w:pPr>
    </w:p>
    <w:p w:rsidR="00E00287" w:rsidRDefault="00E00287" w:rsidP="00397D72">
      <w:pPr>
        <w:widowControl/>
        <w:jc w:val="left"/>
        <w:rPr>
          <w:rFonts w:ascii="汉仪中黑简" w:eastAsia="汉仪中黑简" w:hAnsi="??" w:cs="宋体"/>
          <w:bCs/>
          <w:kern w:val="0"/>
          <w:sz w:val="30"/>
          <w:szCs w:val="30"/>
        </w:rPr>
      </w:pPr>
      <w:r>
        <w:rPr>
          <w:rFonts w:ascii="汉仪中黑简" w:eastAsia="汉仪中黑简" w:hAnsi="??" w:cs="宋体" w:hint="eastAsia"/>
          <w:bCs/>
          <w:kern w:val="0"/>
          <w:sz w:val="30"/>
          <w:szCs w:val="30"/>
        </w:rPr>
        <w:t>附件</w:t>
      </w:r>
      <w:r>
        <w:rPr>
          <w:rFonts w:ascii="汉仪中黑简" w:eastAsia="汉仪中黑简" w:hAnsi="??" w:cs="宋体"/>
          <w:bCs/>
          <w:kern w:val="0"/>
          <w:sz w:val="30"/>
          <w:szCs w:val="30"/>
        </w:rPr>
        <w:t>4</w:t>
      </w:r>
    </w:p>
    <w:p w:rsidR="00E00287" w:rsidRPr="008057FA" w:rsidRDefault="00E00287" w:rsidP="00807CA0">
      <w:pPr>
        <w:spacing w:beforeLines="50" w:afterLines="50" w:line="400" w:lineRule="exact"/>
        <w:jc w:val="center"/>
        <w:rPr>
          <w:rFonts w:ascii="汉仪中黑简" w:eastAsia="汉仪中黑简"/>
          <w:bCs/>
          <w:sz w:val="30"/>
          <w:szCs w:val="30"/>
        </w:rPr>
      </w:pPr>
      <w:r w:rsidRPr="008057FA">
        <w:rPr>
          <w:rFonts w:ascii="汉仪中黑简" w:eastAsia="汉仪中黑简" w:hint="eastAsia"/>
          <w:bCs/>
          <w:sz w:val="30"/>
          <w:szCs w:val="30"/>
        </w:rPr>
        <w:t>足球专项测试方法与评分标准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汉仪中黑简" w:eastAsia="汉仪中黑简"/>
          <w:sz w:val="28"/>
          <w:szCs w:val="28"/>
        </w:rPr>
      </w:pPr>
      <w:r w:rsidRPr="00F841D2">
        <w:rPr>
          <w:rFonts w:ascii="汉仪中黑简" w:eastAsia="汉仪中黑简" w:hint="eastAsia"/>
          <w:sz w:val="28"/>
          <w:szCs w:val="28"/>
        </w:rPr>
        <w:t>一、测试指标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60</w:t>
      </w:r>
      <w:r w:rsidRPr="00F841D2">
        <w:rPr>
          <w:rFonts w:ascii="仿宋_GB2312" w:eastAsia="仿宋_GB2312" w:hint="eastAsia"/>
          <w:sz w:val="28"/>
          <w:szCs w:val="28"/>
        </w:rPr>
        <w:t>米跑、定位球踢准、比赛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汉仪中黑简" w:eastAsia="汉仪中黑简"/>
          <w:sz w:val="28"/>
          <w:szCs w:val="28"/>
        </w:rPr>
      </w:pPr>
      <w:r w:rsidRPr="00F841D2">
        <w:rPr>
          <w:rFonts w:ascii="汉仪中黑简" w:eastAsia="汉仪中黑简" w:hint="eastAsia"/>
          <w:sz w:val="28"/>
          <w:szCs w:val="28"/>
        </w:rPr>
        <w:t>二、测试方法与评定方法</w:t>
      </w:r>
    </w:p>
    <w:p w:rsidR="00E00287" w:rsidRPr="0083785F" w:rsidRDefault="00E00287" w:rsidP="00F841D2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83785F">
        <w:rPr>
          <w:rFonts w:ascii="仿宋_GB2312" w:eastAsia="仿宋_GB2312" w:hint="eastAsia"/>
          <w:b/>
          <w:sz w:val="28"/>
          <w:szCs w:val="28"/>
        </w:rPr>
        <w:t>（一）</w:t>
      </w:r>
      <w:r w:rsidRPr="0083785F">
        <w:rPr>
          <w:rFonts w:ascii="仿宋_GB2312" w:eastAsia="仿宋_GB2312"/>
          <w:b/>
          <w:sz w:val="28"/>
          <w:szCs w:val="28"/>
        </w:rPr>
        <w:t>60</w:t>
      </w:r>
      <w:r w:rsidRPr="0083785F">
        <w:rPr>
          <w:rFonts w:ascii="仿宋_GB2312" w:eastAsia="仿宋_GB2312" w:hint="eastAsia"/>
          <w:b/>
          <w:sz w:val="28"/>
          <w:szCs w:val="28"/>
        </w:rPr>
        <w:t>米跑（</w:t>
      </w:r>
      <w:r w:rsidRPr="0083785F">
        <w:rPr>
          <w:rFonts w:ascii="仿宋_GB2312" w:eastAsia="仿宋_GB2312"/>
          <w:b/>
          <w:sz w:val="28"/>
          <w:szCs w:val="28"/>
        </w:rPr>
        <w:t>25%</w:t>
      </w:r>
      <w:r w:rsidRPr="0083785F">
        <w:rPr>
          <w:rFonts w:ascii="仿宋_GB2312" w:eastAsia="仿宋_GB2312" w:hint="eastAsia"/>
          <w:b/>
          <w:sz w:val="28"/>
          <w:szCs w:val="28"/>
        </w:rPr>
        <w:t>）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1</w:t>
      </w:r>
      <w:r w:rsidRPr="00F841D2">
        <w:rPr>
          <w:rFonts w:ascii="仿宋_GB2312" w:eastAsia="仿宋_GB2312" w:hint="eastAsia"/>
          <w:sz w:val="28"/>
          <w:szCs w:val="28"/>
        </w:rPr>
        <w:t>．手动计时，每位考生需三块秒表计时，按田径竞赛规则进行；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2</w:t>
      </w:r>
      <w:r w:rsidRPr="00F841D2">
        <w:rPr>
          <w:rFonts w:ascii="仿宋_GB2312" w:eastAsia="仿宋_GB2312" w:hint="eastAsia"/>
          <w:sz w:val="28"/>
          <w:szCs w:val="28"/>
        </w:rPr>
        <w:t>．电动计时，按田径竞赛规则进行；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3</w:t>
      </w:r>
      <w:r w:rsidRPr="00F841D2">
        <w:rPr>
          <w:rFonts w:ascii="仿宋_GB2312" w:eastAsia="仿宋_GB2312" w:hint="eastAsia"/>
          <w:sz w:val="28"/>
          <w:szCs w:val="28"/>
        </w:rPr>
        <w:t>．考生一律着胶鞋跑；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4</w:t>
      </w:r>
      <w:r w:rsidRPr="00F841D2">
        <w:rPr>
          <w:rFonts w:ascii="仿宋_GB2312" w:eastAsia="仿宋_GB2312" w:hint="eastAsia"/>
          <w:sz w:val="28"/>
          <w:szCs w:val="28"/>
        </w:rPr>
        <w:t>．每位考生测一次。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5</w:t>
      </w:r>
      <w:r w:rsidRPr="00F841D2">
        <w:rPr>
          <w:rFonts w:ascii="仿宋_GB2312" w:eastAsia="仿宋_GB2312" w:hint="eastAsia"/>
          <w:sz w:val="28"/>
          <w:szCs w:val="28"/>
        </w:rPr>
        <w:t>．评定按成绩快慢排序。</w:t>
      </w:r>
    </w:p>
    <w:p w:rsidR="00E00287" w:rsidRPr="0083785F" w:rsidRDefault="00E00287" w:rsidP="00F841D2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83785F">
        <w:rPr>
          <w:rFonts w:ascii="仿宋_GB2312" w:eastAsia="仿宋_GB2312" w:hint="eastAsia"/>
          <w:b/>
          <w:sz w:val="28"/>
          <w:szCs w:val="28"/>
        </w:rPr>
        <w:t>（二）定位球踢准（</w:t>
      </w:r>
      <w:r w:rsidRPr="0083785F">
        <w:rPr>
          <w:rFonts w:ascii="仿宋_GB2312" w:eastAsia="仿宋_GB2312"/>
          <w:b/>
          <w:sz w:val="28"/>
          <w:szCs w:val="28"/>
        </w:rPr>
        <w:t>25%</w:t>
      </w:r>
      <w:r w:rsidRPr="0083785F">
        <w:rPr>
          <w:rFonts w:ascii="仿宋_GB2312" w:eastAsia="仿宋_GB2312" w:hint="eastAsia"/>
          <w:b/>
          <w:sz w:val="28"/>
          <w:szCs w:val="28"/>
        </w:rPr>
        <w:t>）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1</w:t>
      </w:r>
      <w:r w:rsidRPr="00F841D2">
        <w:rPr>
          <w:rFonts w:ascii="仿宋_GB2312" w:eastAsia="仿宋_GB2312" w:hint="eastAsia"/>
          <w:sz w:val="28"/>
          <w:szCs w:val="28"/>
        </w:rPr>
        <w:t>．考生将放在踢球弧上的</w:t>
      </w:r>
      <w:r w:rsidRPr="00F841D2">
        <w:rPr>
          <w:rFonts w:ascii="仿宋_GB2312" w:eastAsia="仿宋_GB2312"/>
          <w:sz w:val="28"/>
          <w:szCs w:val="28"/>
        </w:rPr>
        <w:t>10</w:t>
      </w:r>
      <w:r w:rsidRPr="00F841D2">
        <w:rPr>
          <w:rFonts w:ascii="仿宋_GB2312" w:eastAsia="仿宋_GB2312" w:hint="eastAsia"/>
          <w:sz w:val="28"/>
          <w:szCs w:val="28"/>
        </w:rPr>
        <w:t>个球（左右脚各</w:t>
      </w:r>
      <w:r w:rsidRPr="00F841D2">
        <w:rPr>
          <w:rFonts w:ascii="仿宋_GB2312" w:eastAsia="仿宋_GB2312"/>
          <w:sz w:val="28"/>
          <w:szCs w:val="28"/>
        </w:rPr>
        <w:t>5</w:t>
      </w:r>
      <w:r w:rsidRPr="00F841D2">
        <w:rPr>
          <w:rFonts w:ascii="仿宋_GB2312" w:eastAsia="仿宋_GB2312" w:hint="eastAsia"/>
          <w:sz w:val="28"/>
          <w:szCs w:val="28"/>
        </w:rPr>
        <w:t>个）踢向地靶；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2</w:t>
      </w:r>
      <w:r w:rsidRPr="00F841D2">
        <w:rPr>
          <w:rFonts w:ascii="仿宋_GB2312" w:eastAsia="仿宋_GB2312" w:hint="eastAsia"/>
          <w:sz w:val="28"/>
          <w:szCs w:val="28"/>
        </w:rPr>
        <w:t>．直接落入</w:t>
      </w:r>
      <w:r w:rsidRPr="00F841D2">
        <w:rPr>
          <w:rFonts w:ascii="仿宋_GB2312" w:eastAsia="仿宋_GB2312"/>
          <w:sz w:val="28"/>
          <w:szCs w:val="28"/>
        </w:rPr>
        <w:t>1</w:t>
      </w:r>
      <w:r w:rsidRPr="00F841D2">
        <w:rPr>
          <w:rFonts w:ascii="仿宋_GB2312" w:eastAsia="仿宋_GB2312" w:hint="eastAsia"/>
          <w:sz w:val="28"/>
          <w:szCs w:val="28"/>
        </w:rPr>
        <w:t>圆，得</w:t>
      </w:r>
      <w:r w:rsidRPr="00F841D2">
        <w:rPr>
          <w:rFonts w:ascii="仿宋_GB2312" w:eastAsia="仿宋_GB2312"/>
          <w:sz w:val="28"/>
          <w:szCs w:val="28"/>
        </w:rPr>
        <w:t>3</w:t>
      </w:r>
      <w:r w:rsidRPr="00F841D2">
        <w:rPr>
          <w:rFonts w:ascii="仿宋_GB2312" w:eastAsia="仿宋_GB2312" w:hint="eastAsia"/>
          <w:sz w:val="28"/>
          <w:szCs w:val="28"/>
        </w:rPr>
        <w:t>分；直接落入</w:t>
      </w:r>
      <w:r w:rsidRPr="00F841D2">
        <w:rPr>
          <w:rFonts w:ascii="仿宋_GB2312" w:eastAsia="仿宋_GB2312"/>
          <w:sz w:val="28"/>
          <w:szCs w:val="28"/>
        </w:rPr>
        <w:t>2</w:t>
      </w:r>
      <w:r w:rsidRPr="00F841D2">
        <w:rPr>
          <w:rFonts w:ascii="仿宋_GB2312" w:eastAsia="仿宋_GB2312" w:hint="eastAsia"/>
          <w:sz w:val="28"/>
          <w:szCs w:val="28"/>
        </w:rPr>
        <w:t>圆，得</w:t>
      </w:r>
      <w:r w:rsidRPr="00F841D2">
        <w:rPr>
          <w:rFonts w:ascii="仿宋_GB2312" w:eastAsia="仿宋_GB2312"/>
          <w:sz w:val="28"/>
          <w:szCs w:val="28"/>
        </w:rPr>
        <w:t>2</w:t>
      </w:r>
      <w:r w:rsidRPr="00F841D2">
        <w:rPr>
          <w:rFonts w:ascii="仿宋_GB2312" w:eastAsia="仿宋_GB2312" w:hint="eastAsia"/>
          <w:sz w:val="28"/>
          <w:szCs w:val="28"/>
        </w:rPr>
        <w:t>分；直接落入</w:t>
      </w:r>
      <w:r w:rsidRPr="00F841D2">
        <w:rPr>
          <w:rFonts w:ascii="仿宋_GB2312" w:eastAsia="仿宋_GB2312"/>
          <w:sz w:val="28"/>
          <w:szCs w:val="28"/>
        </w:rPr>
        <w:t>3</w:t>
      </w:r>
      <w:r w:rsidRPr="00F841D2">
        <w:rPr>
          <w:rFonts w:ascii="仿宋_GB2312" w:eastAsia="仿宋_GB2312" w:hint="eastAsia"/>
          <w:sz w:val="28"/>
          <w:szCs w:val="28"/>
        </w:rPr>
        <w:t>圆，得</w:t>
      </w:r>
      <w:r w:rsidRPr="00F841D2">
        <w:rPr>
          <w:rFonts w:ascii="仿宋_GB2312" w:eastAsia="仿宋_GB2312"/>
          <w:sz w:val="28"/>
          <w:szCs w:val="28"/>
        </w:rPr>
        <w:t>1</w:t>
      </w:r>
      <w:r w:rsidRPr="00F841D2">
        <w:rPr>
          <w:rFonts w:ascii="仿宋_GB2312" w:eastAsia="仿宋_GB2312" w:hint="eastAsia"/>
          <w:sz w:val="28"/>
          <w:szCs w:val="28"/>
        </w:rPr>
        <w:t>分；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3</w:t>
      </w:r>
      <w:r w:rsidRPr="00F841D2">
        <w:rPr>
          <w:rFonts w:ascii="仿宋_GB2312" w:eastAsia="仿宋_GB2312" w:hint="eastAsia"/>
          <w:sz w:val="28"/>
          <w:szCs w:val="28"/>
        </w:rPr>
        <w:t>．每位考生测一次，以得分多少排序。</w:t>
      </w:r>
    </w:p>
    <w:p w:rsidR="00E00287" w:rsidRPr="0083169B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4"/>
        </w:rPr>
      </w:pPr>
      <w:r w:rsidRPr="00F841D2">
        <w:rPr>
          <w:rFonts w:ascii="仿宋_GB2312" w:eastAsia="仿宋_GB2312" w:hint="eastAsia"/>
          <w:sz w:val="28"/>
          <w:szCs w:val="28"/>
        </w:rPr>
        <w:t>定位球踢准场地示意图：</w:t>
      </w:r>
    </w:p>
    <w:p w:rsidR="00E00287" w:rsidRPr="00E53878" w:rsidRDefault="00E00287" w:rsidP="008057FA">
      <w:pPr>
        <w:spacing w:line="360" w:lineRule="exact"/>
        <w:rPr>
          <w:rFonts w:ascii="汉仪书宋一简" w:eastAsia="汉仪书宋一简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未标题-4" style="position:absolute;left:0;text-align:left;margin-left:6.5pt;margin-top:.5pt;width:4in;height:124.1pt;z-index:-251658240;visibility:visible">
            <v:imagedata r:id="rId7" o:title=""/>
          </v:shape>
        </w:pict>
      </w:r>
    </w:p>
    <w:p w:rsidR="00E00287" w:rsidRPr="00E53878" w:rsidRDefault="00E00287" w:rsidP="008057FA">
      <w:pPr>
        <w:spacing w:line="360" w:lineRule="exact"/>
        <w:rPr>
          <w:rFonts w:ascii="汉仪书宋一简" w:eastAsia="汉仪书宋一简"/>
          <w:sz w:val="28"/>
        </w:rPr>
      </w:pPr>
    </w:p>
    <w:p w:rsidR="00E00287" w:rsidRDefault="00E00287" w:rsidP="008057FA">
      <w:pPr>
        <w:spacing w:line="380" w:lineRule="exact"/>
        <w:ind w:left="420"/>
        <w:rPr>
          <w:rFonts w:ascii="汉仪书宋一简" w:eastAsia="汉仪书宋一简"/>
          <w:sz w:val="28"/>
        </w:rPr>
      </w:pPr>
    </w:p>
    <w:p w:rsidR="00E00287" w:rsidRPr="00E53878" w:rsidRDefault="00E00287" w:rsidP="008057FA">
      <w:pPr>
        <w:spacing w:line="380" w:lineRule="exact"/>
        <w:ind w:left="420"/>
        <w:rPr>
          <w:rFonts w:ascii="汉仪书宋一简" w:eastAsia="汉仪书宋一简"/>
          <w:sz w:val="28"/>
        </w:rPr>
      </w:pPr>
    </w:p>
    <w:p w:rsidR="00E00287" w:rsidRDefault="00E00287" w:rsidP="008057FA">
      <w:pPr>
        <w:spacing w:line="380" w:lineRule="exact"/>
        <w:ind w:left="420"/>
        <w:rPr>
          <w:rFonts w:ascii="汉仪书宋一简" w:eastAsia="汉仪书宋一简"/>
          <w:sz w:val="28"/>
        </w:rPr>
      </w:pPr>
    </w:p>
    <w:p w:rsidR="00E00287" w:rsidRPr="00E53878" w:rsidRDefault="00E00287" w:rsidP="008057FA">
      <w:pPr>
        <w:spacing w:line="380" w:lineRule="exact"/>
        <w:ind w:left="420"/>
        <w:rPr>
          <w:rFonts w:ascii="汉仪书宋一简" w:eastAsia="汉仪书宋一简"/>
          <w:sz w:val="28"/>
        </w:rPr>
      </w:pP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(</w:t>
      </w:r>
      <w:r w:rsidRPr="00F841D2">
        <w:rPr>
          <w:rFonts w:ascii="仿宋_GB2312" w:eastAsia="仿宋_GB2312" w:hint="eastAsia"/>
          <w:sz w:val="28"/>
          <w:szCs w:val="28"/>
        </w:rPr>
        <w:t>守门员手掷球</w:t>
      </w:r>
      <w:r w:rsidRPr="00F841D2">
        <w:rPr>
          <w:rFonts w:ascii="仿宋_GB2312" w:eastAsia="仿宋_GB2312"/>
          <w:sz w:val="28"/>
          <w:szCs w:val="28"/>
        </w:rPr>
        <w:t>)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1</w:t>
      </w:r>
      <w:r w:rsidRPr="00F841D2">
        <w:rPr>
          <w:rFonts w:ascii="仿宋_GB2312" w:eastAsia="仿宋_GB2312" w:hint="eastAsia"/>
          <w:sz w:val="28"/>
          <w:szCs w:val="28"/>
        </w:rPr>
        <w:t>．守门员将脚踢改为手掷球。将放在踢球弧上的</w:t>
      </w:r>
      <w:r w:rsidRPr="00F841D2">
        <w:rPr>
          <w:rFonts w:ascii="仿宋_GB2312" w:eastAsia="仿宋_GB2312"/>
          <w:sz w:val="28"/>
          <w:szCs w:val="28"/>
        </w:rPr>
        <w:t>10</w:t>
      </w:r>
      <w:r w:rsidRPr="00F841D2">
        <w:rPr>
          <w:rFonts w:ascii="仿宋_GB2312" w:eastAsia="仿宋_GB2312" w:hint="eastAsia"/>
          <w:sz w:val="28"/>
          <w:szCs w:val="28"/>
        </w:rPr>
        <w:t>个球掷向地靶，允许助跑，但不能过线，否则，不计成绩；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2</w:t>
      </w:r>
      <w:r w:rsidRPr="00F841D2">
        <w:rPr>
          <w:rFonts w:ascii="仿宋_GB2312" w:eastAsia="仿宋_GB2312" w:hint="eastAsia"/>
          <w:sz w:val="28"/>
          <w:szCs w:val="28"/>
        </w:rPr>
        <w:t>．同定位球踢准（二）</w:t>
      </w:r>
      <w:r w:rsidRPr="00F841D2">
        <w:rPr>
          <w:rFonts w:ascii="仿宋_GB2312" w:eastAsia="仿宋_GB2312"/>
          <w:sz w:val="28"/>
          <w:szCs w:val="28"/>
        </w:rPr>
        <w:t>2</w:t>
      </w:r>
      <w:r w:rsidRPr="00F841D2">
        <w:rPr>
          <w:rFonts w:ascii="仿宋_GB2312" w:eastAsia="仿宋_GB2312" w:hint="eastAsia"/>
          <w:sz w:val="28"/>
          <w:szCs w:val="28"/>
        </w:rPr>
        <w:t>；</w:t>
      </w:r>
      <w:r w:rsidRPr="00F841D2">
        <w:rPr>
          <w:rFonts w:ascii="仿宋_GB2312" w:eastAsia="仿宋_GB2312"/>
          <w:sz w:val="28"/>
          <w:szCs w:val="28"/>
        </w:rPr>
        <w:tab/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3</w:t>
      </w:r>
      <w:r w:rsidRPr="00F841D2">
        <w:rPr>
          <w:rFonts w:ascii="仿宋_GB2312" w:eastAsia="仿宋_GB2312" w:hint="eastAsia"/>
          <w:sz w:val="28"/>
          <w:szCs w:val="28"/>
        </w:rPr>
        <w:t>．同定位球踢准（二）</w:t>
      </w:r>
      <w:r w:rsidRPr="00F841D2">
        <w:rPr>
          <w:rFonts w:ascii="仿宋_GB2312" w:eastAsia="仿宋_GB2312"/>
          <w:sz w:val="28"/>
          <w:szCs w:val="28"/>
        </w:rPr>
        <w:t>3</w:t>
      </w:r>
      <w:r w:rsidRPr="00F841D2">
        <w:rPr>
          <w:rFonts w:ascii="仿宋_GB2312" w:eastAsia="仿宋_GB2312" w:hint="eastAsia"/>
          <w:sz w:val="28"/>
          <w:szCs w:val="28"/>
        </w:rPr>
        <w:t>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4</w:t>
      </w:r>
      <w:r w:rsidRPr="00F841D2">
        <w:rPr>
          <w:rFonts w:ascii="仿宋_GB2312" w:eastAsia="仿宋_GB2312" w:hint="eastAsia"/>
          <w:sz w:val="28"/>
          <w:szCs w:val="28"/>
        </w:rPr>
        <w:t>．场地在定位球踢准场地上延长</w:t>
      </w:r>
      <w:r w:rsidRPr="00F841D2">
        <w:rPr>
          <w:rFonts w:ascii="仿宋_GB2312" w:eastAsia="仿宋_GB2312"/>
          <w:sz w:val="28"/>
          <w:szCs w:val="28"/>
        </w:rPr>
        <w:t>3</w:t>
      </w:r>
      <w:r w:rsidRPr="00F841D2">
        <w:rPr>
          <w:rFonts w:ascii="仿宋_GB2312" w:eastAsia="仿宋_GB2312" w:hint="eastAsia"/>
          <w:sz w:val="28"/>
          <w:szCs w:val="28"/>
        </w:rPr>
        <w:t>米。</w:t>
      </w:r>
    </w:p>
    <w:p w:rsidR="00E00287" w:rsidRPr="0083785F" w:rsidRDefault="00E00287" w:rsidP="00F841D2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83785F">
        <w:rPr>
          <w:rFonts w:ascii="仿宋_GB2312" w:eastAsia="仿宋_GB2312" w:hint="eastAsia"/>
          <w:b/>
          <w:sz w:val="28"/>
          <w:szCs w:val="28"/>
        </w:rPr>
        <w:t>（三）场地比赛（</w:t>
      </w:r>
      <w:r w:rsidRPr="0083785F">
        <w:rPr>
          <w:rFonts w:ascii="仿宋_GB2312" w:eastAsia="仿宋_GB2312"/>
          <w:b/>
          <w:sz w:val="28"/>
          <w:szCs w:val="28"/>
        </w:rPr>
        <w:t>50%</w:t>
      </w:r>
      <w:r w:rsidRPr="0083785F">
        <w:rPr>
          <w:rFonts w:ascii="仿宋_GB2312" w:eastAsia="仿宋_GB2312" w:hint="eastAsia"/>
          <w:b/>
          <w:sz w:val="28"/>
          <w:szCs w:val="28"/>
        </w:rPr>
        <w:t>）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1</w:t>
      </w:r>
      <w:r w:rsidRPr="00F841D2">
        <w:rPr>
          <w:rFonts w:ascii="仿宋_GB2312" w:eastAsia="仿宋_GB2312" w:hint="eastAsia"/>
          <w:sz w:val="28"/>
          <w:szCs w:val="28"/>
        </w:rPr>
        <w:t>．每队</w:t>
      </w:r>
      <w:r>
        <w:rPr>
          <w:rFonts w:ascii="仿宋_GB2312" w:eastAsia="仿宋_GB2312"/>
          <w:sz w:val="28"/>
          <w:szCs w:val="28"/>
        </w:rPr>
        <w:t>11</w:t>
      </w:r>
      <w:r w:rsidRPr="00F841D2">
        <w:rPr>
          <w:rFonts w:ascii="仿宋_GB2312" w:eastAsia="仿宋_GB2312" w:hint="eastAsia"/>
          <w:sz w:val="28"/>
          <w:szCs w:val="28"/>
        </w:rPr>
        <w:t>人，按足球比赛的规则进行场地比赛；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2</w:t>
      </w:r>
      <w:r w:rsidRPr="00F841D2">
        <w:rPr>
          <w:rFonts w:ascii="仿宋_GB2312" w:eastAsia="仿宋_GB2312" w:hint="eastAsia"/>
          <w:sz w:val="28"/>
          <w:szCs w:val="28"/>
        </w:rPr>
        <w:t>．由</w:t>
      </w:r>
      <w:r>
        <w:rPr>
          <w:rFonts w:ascii="仿宋_GB2312" w:eastAsia="仿宋_GB2312"/>
          <w:sz w:val="28"/>
          <w:szCs w:val="28"/>
        </w:rPr>
        <w:t>5</w:t>
      </w:r>
      <w:r w:rsidRPr="00F841D2">
        <w:rPr>
          <w:rFonts w:ascii="仿宋_GB2312" w:eastAsia="仿宋_GB2312" w:hint="eastAsia"/>
          <w:sz w:val="28"/>
          <w:szCs w:val="28"/>
        </w:rPr>
        <w:t>名考评员根据评分细则进行独立打分，去掉一个最高分和一个最低分，然后取其平均值为最后得分。评定时，按得分高低排序。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3</w:t>
      </w:r>
      <w:r w:rsidRPr="00F841D2">
        <w:rPr>
          <w:rFonts w:ascii="仿宋_GB2312" w:eastAsia="仿宋_GB2312" w:hint="eastAsia"/>
          <w:sz w:val="28"/>
          <w:szCs w:val="28"/>
        </w:rPr>
        <w:t>．比赛时间为</w:t>
      </w:r>
      <w:r w:rsidRPr="00F841D2">
        <w:rPr>
          <w:rFonts w:ascii="仿宋_GB2312" w:eastAsia="仿宋_GB2312"/>
          <w:sz w:val="28"/>
          <w:szCs w:val="28"/>
        </w:rPr>
        <w:t>30</w:t>
      </w:r>
      <w:r w:rsidRPr="00F841D2">
        <w:rPr>
          <w:rFonts w:ascii="仿宋_GB2312" w:eastAsia="仿宋_GB2312" w:hint="eastAsia"/>
          <w:sz w:val="28"/>
          <w:szCs w:val="28"/>
        </w:rPr>
        <w:t>分钟。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/>
          <w:sz w:val="28"/>
          <w:szCs w:val="28"/>
        </w:rPr>
        <w:t>4</w:t>
      </w:r>
      <w:r w:rsidRPr="00F841D2">
        <w:rPr>
          <w:rFonts w:ascii="仿宋_GB2312" w:eastAsia="仿宋_GB2312" w:hint="eastAsia"/>
          <w:sz w:val="28"/>
          <w:szCs w:val="28"/>
        </w:rPr>
        <w:t>．评分等级与标准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优秀（</w:t>
      </w:r>
      <w:r w:rsidRPr="00F841D2">
        <w:rPr>
          <w:rFonts w:ascii="仿宋_GB2312" w:eastAsia="仿宋_GB2312"/>
          <w:sz w:val="28"/>
          <w:szCs w:val="28"/>
        </w:rPr>
        <w:t>9</w:t>
      </w:r>
      <w:r w:rsidRPr="00F841D2">
        <w:rPr>
          <w:rFonts w:ascii="仿宋_GB2312" w:eastAsia="仿宋_GB2312"/>
          <w:sz w:val="28"/>
          <w:szCs w:val="28"/>
        </w:rPr>
        <w:t>—</w:t>
      </w:r>
      <w:r w:rsidRPr="00F841D2">
        <w:rPr>
          <w:rFonts w:ascii="仿宋_GB2312" w:eastAsia="仿宋_GB2312"/>
          <w:sz w:val="28"/>
          <w:szCs w:val="28"/>
        </w:rPr>
        <w:t>10</w:t>
      </w:r>
      <w:r w:rsidRPr="00F841D2">
        <w:rPr>
          <w:rFonts w:ascii="仿宋_GB2312" w:eastAsia="仿宋_GB2312" w:hint="eastAsia"/>
          <w:sz w:val="28"/>
          <w:szCs w:val="28"/>
        </w:rPr>
        <w:t>分）：个人技术熟练，运用合理，传球准确，传球稳，选位好，配合意识强，传切与跑位（守门员出击）时机掌握好，攻防积极，抢断技术准确，反击速度快，射门果断及时，有较强的组织能力和战术意识。守门员反应敏捷，应变能力强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良好（</w:t>
      </w:r>
      <w:r w:rsidRPr="00F841D2">
        <w:rPr>
          <w:rFonts w:ascii="仿宋_GB2312" w:eastAsia="仿宋_GB2312"/>
          <w:sz w:val="28"/>
          <w:szCs w:val="28"/>
        </w:rPr>
        <w:t>7.5</w:t>
      </w:r>
      <w:r w:rsidRPr="00F841D2">
        <w:rPr>
          <w:rFonts w:ascii="仿宋_GB2312" w:eastAsia="仿宋_GB2312"/>
          <w:sz w:val="28"/>
          <w:szCs w:val="28"/>
        </w:rPr>
        <w:t>—</w:t>
      </w:r>
      <w:r w:rsidRPr="00F841D2">
        <w:rPr>
          <w:rFonts w:ascii="仿宋_GB2312" w:eastAsia="仿宋_GB2312"/>
          <w:sz w:val="28"/>
          <w:szCs w:val="28"/>
        </w:rPr>
        <w:t>8.9</w:t>
      </w:r>
      <w:r w:rsidRPr="00F841D2">
        <w:rPr>
          <w:rFonts w:ascii="仿宋_GB2312" w:eastAsia="仿宋_GB2312" w:hint="eastAsia"/>
          <w:sz w:val="28"/>
          <w:szCs w:val="28"/>
        </w:rPr>
        <w:t>分）：能较好的完成上述要求。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及格（</w:t>
      </w:r>
      <w:r w:rsidRPr="00F841D2">
        <w:rPr>
          <w:rFonts w:ascii="仿宋_GB2312" w:eastAsia="仿宋_GB2312"/>
          <w:sz w:val="28"/>
          <w:szCs w:val="28"/>
        </w:rPr>
        <w:t>6</w:t>
      </w:r>
      <w:r w:rsidRPr="00F841D2">
        <w:rPr>
          <w:rFonts w:ascii="仿宋_GB2312" w:eastAsia="仿宋_GB2312"/>
          <w:sz w:val="28"/>
          <w:szCs w:val="28"/>
        </w:rPr>
        <w:t>—</w:t>
      </w:r>
      <w:r w:rsidRPr="00F841D2">
        <w:rPr>
          <w:rFonts w:ascii="仿宋_GB2312" w:eastAsia="仿宋_GB2312"/>
          <w:sz w:val="28"/>
          <w:szCs w:val="28"/>
        </w:rPr>
        <w:t>7.4</w:t>
      </w:r>
      <w:r w:rsidRPr="00F841D2">
        <w:rPr>
          <w:rFonts w:ascii="仿宋_GB2312" w:eastAsia="仿宋_GB2312" w:hint="eastAsia"/>
          <w:sz w:val="28"/>
          <w:szCs w:val="28"/>
        </w:rPr>
        <w:t>分）：基本能完成上述要求。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不及格（</w:t>
      </w:r>
      <w:r w:rsidRPr="00F841D2">
        <w:rPr>
          <w:rFonts w:ascii="仿宋_GB2312" w:eastAsia="仿宋_GB2312"/>
          <w:sz w:val="28"/>
          <w:szCs w:val="28"/>
        </w:rPr>
        <w:t>5.9</w:t>
      </w:r>
      <w:r w:rsidRPr="00F841D2">
        <w:rPr>
          <w:rFonts w:ascii="仿宋_GB2312" w:eastAsia="仿宋_GB2312" w:hint="eastAsia"/>
          <w:sz w:val="28"/>
          <w:szCs w:val="28"/>
        </w:rPr>
        <w:t>分以下）：未能完成上述各项要求。</w:t>
      </w:r>
    </w:p>
    <w:p w:rsidR="00E00287" w:rsidRPr="0083785F" w:rsidRDefault="00E00287" w:rsidP="00F841D2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83785F">
        <w:rPr>
          <w:rFonts w:ascii="仿宋_GB2312" w:eastAsia="仿宋_GB2312" w:hint="eastAsia"/>
          <w:b/>
          <w:sz w:val="28"/>
          <w:szCs w:val="28"/>
        </w:rPr>
        <w:t>（四）守门员比赛（</w:t>
      </w:r>
      <w:r w:rsidRPr="0083785F">
        <w:rPr>
          <w:rFonts w:ascii="仿宋_GB2312" w:eastAsia="仿宋_GB2312"/>
          <w:b/>
          <w:sz w:val="28"/>
          <w:szCs w:val="28"/>
        </w:rPr>
        <w:t>50%</w:t>
      </w:r>
      <w:r w:rsidRPr="0083785F">
        <w:rPr>
          <w:rFonts w:ascii="仿宋_GB2312" w:eastAsia="仿宋_GB2312" w:hint="eastAsia"/>
          <w:b/>
          <w:sz w:val="28"/>
          <w:szCs w:val="28"/>
        </w:rPr>
        <w:t>）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技术测评内容：接球技术、扑接球、鱼跃扑接球技术。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守门员评分等级与标准：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优秀（</w:t>
      </w:r>
      <w:r w:rsidRPr="00F841D2">
        <w:rPr>
          <w:rFonts w:ascii="仿宋_GB2312" w:eastAsia="仿宋_GB2312"/>
          <w:sz w:val="28"/>
          <w:szCs w:val="28"/>
        </w:rPr>
        <w:t>9</w:t>
      </w:r>
      <w:r w:rsidRPr="00F841D2">
        <w:rPr>
          <w:rFonts w:ascii="仿宋_GB2312" w:eastAsia="仿宋_GB2312"/>
          <w:sz w:val="28"/>
          <w:szCs w:val="28"/>
        </w:rPr>
        <w:t>—</w:t>
      </w:r>
      <w:r w:rsidRPr="00F841D2">
        <w:rPr>
          <w:rFonts w:ascii="仿宋_GB2312" w:eastAsia="仿宋_GB2312"/>
          <w:sz w:val="28"/>
          <w:szCs w:val="28"/>
        </w:rPr>
        <w:t>10</w:t>
      </w:r>
      <w:r w:rsidRPr="00F841D2">
        <w:rPr>
          <w:rFonts w:ascii="仿宋_GB2312" w:eastAsia="仿宋_GB2312" w:hint="eastAsia"/>
          <w:sz w:val="28"/>
          <w:szCs w:val="28"/>
        </w:rPr>
        <w:t>分）：个人技术运用合理、战术意识强，扑、接球稳定、选位正确，出击时机掌握好，反应敏捷，应变能力强。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良好（</w:t>
      </w:r>
      <w:r w:rsidRPr="00F841D2">
        <w:rPr>
          <w:rFonts w:ascii="仿宋_GB2312" w:eastAsia="仿宋_GB2312"/>
          <w:sz w:val="28"/>
          <w:szCs w:val="28"/>
        </w:rPr>
        <w:t>7.5</w:t>
      </w:r>
      <w:r w:rsidRPr="00F841D2">
        <w:rPr>
          <w:rFonts w:ascii="仿宋_GB2312" w:eastAsia="仿宋_GB2312"/>
          <w:sz w:val="28"/>
          <w:szCs w:val="28"/>
        </w:rPr>
        <w:t>—</w:t>
      </w:r>
      <w:r w:rsidRPr="00F841D2">
        <w:rPr>
          <w:rFonts w:ascii="仿宋_GB2312" w:eastAsia="仿宋_GB2312"/>
          <w:sz w:val="28"/>
          <w:szCs w:val="28"/>
        </w:rPr>
        <w:t>8.9</w:t>
      </w:r>
      <w:r w:rsidRPr="00F841D2">
        <w:rPr>
          <w:rFonts w:ascii="仿宋_GB2312" w:eastAsia="仿宋_GB2312" w:hint="eastAsia"/>
          <w:sz w:val="28"/>
          <w:szCs w:val="28"/>
        </w:rPr>
        <w:t>分）：能较好的完成上述要求。</w:t>
      </w:r>
    </w:p>
    <w:p w:rsidR="00E00287" w:rsidRPr="00F841D2" w:rsidRDefault="00E00287" w:rsidP="00F841D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及格（</w:t>
      </w:r>
      <w:r w:rsidRPr="00F841D2">
        <w:rPr>
          <w:rFonts w:ascii="仿宋_GB2312" w:eastAsia="仿宋_GB2312"/>
          <w:sz w:val="28"/>
          <w:szCs w:val="28"/>
        </w:rPr>
        <w:t>6</w:t>
      </w:r>
      <w:r w:rsidRPr="00F841D2">
        <w:rPr>
          <w:rFonts w:ascii="仿宋_GB2312" w:eastAsia="仿宋_GB2312"/>
          <w:sz w:val="28"/>
          <w:szCs w:val="28"/>
        </w:rPr>
        <w:t>—</w:t>
      </w:r>
      <w:r w:rsidRPr="00F841D2">
        <w:rPr>
          <w:rFonts w:ascii="仿宋_GB2312" w:eastAsia="仿宋_GB2312"/>
          <w:sz w:val="28"/>
          <w:szCs w:val="28"/>
        </w:rPr>
        <w:t>7.4</w:t>
      </w:r>
      <w:r w:rsidRPr="00F841D2">
        <w:rPr>
          <w:rFonts w:ascii="仿宋_GB2312" w:eastAsia="仿宋_GB2312" w:hint="eastAsia"/>
          <w:sz w:val="28"/>
          <w:szCs w:val="28"/>
        </w:rPr>
        <w:t>分）：基本能完成上述要求。</w:t>
      </w:r>
    </w:p>
    <w:p w:rsidR="00E00287" w:rsidRPr="00F841D2" w:rsidRDefault="00E00287" w:rsidP="00F841D2">
      <w:pPr>
        <w:widowControl/>
        <w:spacing w:line="500" w:lineRule="exact"/>
        <w:ind w:firstLineChars="200" w:firstLine="560"/>
        <w:jc w:val="left"/>
        <w:rPr>
          <w:rFonts w:ascii="汉仪中黑简" w:eastAsia="汉仪中黑简" w:hAnsi="??" w:cs="宋体"/>
          <w:bCs/>
          <w:kern w:val="0"/>
          <w:sz w:val="28"/>
          <w:szCs w:val="28"/>
        </w:rPr>
      </w:pPr>
      <w:r w:rsidRPr="00F841D2">
        <w:rPr>
          <w:rFonts w:ascii="仿宋_GB2312" w:eastAsia="仿宋_GB2312" w:hint="eastAsia"/>
          <w:sz w:val="28"/>
          <w:szCs w:val="28"/>
        </w:rPr>
        <w:t>不及格（</w:t>
      </w:r>
      <w:r w:rsidRPr="00F841D2">
        <w:rPr>
          <w:rFonts w:ascii="仿宋_GB2312" w:eastAsia="仿宋_GB2312"/>
          <w:sz w:val="28"/>
          <w:szCs w:val="28"/>
        </w:rPr>
        <w:t>5.9</w:t>
      </w:r>
      <w:r w:rsidRPr="00F841D2">
        <w:rPr>
          <w:rFonts w:ascii="仿宋_GB2312" w:eastAsia="仿宋_GB2312" w:hint="eastAsia"/>
          <w:sz w:val="28"/>
          <w:szCs w:val="28"/>
        </w:rPr>
        <w:t>分以下）：未能完成上述各项要求。</w:t>
      </w:r>
    </w:p>
    <w:p w:rsidR="00E00287" w:rsidRPr="00F841D2" w:rsidRDefault="00E00287" w:rsidP="00F841D2">
      <w:pPr>
        <w:widowControl/>
        <w:spacing w:line="500" w:lineRule="exact"/>
        <w:jc w:val="left"/>
        <w:rPr>
          <w:rFonts w:ascii="汉仪中黑简" w:eastAsia="汉仪中黑简" w:hAnsi="??" w:cs="宋体"/>
          <w:bCs/>
          <w:kern w:val="0"/>
          <w:sz w:val="28"/>
          <w:szCs w:val="28"/>
        </w:rPr>
      </w:pPr>
    </w:p>
    <w:sectPr w:rsidR="00E00287" w:rsidRPr="00F841D2" w:rsidSect="00277CD2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87" w:rsidRDefault="00E00287" w:rsidP="00D253A8">
      <w:r>
        <w:separator/>
      </w:r>
    </w:p>
  </w:endnote>
  <w:endnote w:type="continuationSeparator" w:id="0">
    <w:p w:rsidR="00E00287" w:rsidRDefault="00E00287" w:rsidP="00D2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汉仪书宋一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87" w:rsidRDefault="00E00287">
    <w:pPr>
      <w:pStyle w:val="Footer"/>
      <w:jc w:val="right"/>
    </w:pPr>
    <w:fldSimple w:instr=" PAGE   \* MERGEFORMAT ">
      <w:r w:rsidRPr="00807CA0">
        <w:rPr>
          <w:noProof/>
          <w:lang w:val="zh-CN"/>
        </w:rPr>
        <w:t>2</w:t>
      </w:r>
    </w:fldSimple>
  </w:p>
  <w:p w:rsidR="00E00287" w:rsidRDefault="00E00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87" w:rsidRDefault="00E00287" w:rsidP="00D253A8">
      <w:r>
        <w:separator/>
      </w:r>
    </w:p>
  </w:footnote>
  <w:footnote w:type="continuationSeparator" w:id="0">
    <w:p w:rsidR="00E00287" w:rsidRDefault="00E00287" w:rsidP="00D25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33C5"/>
    <w:multiLevelType w:val="multilevel"/>
    <w:tmpl w:val="3DBD33C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118031B"/>
    <w:multiLevelType w:val="multilevel"/>
    <w:tmpl w:val="4118031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3440F43"/>
    <w:multiLevelType w:val="hybridMultilevel"/>
    <w:tmpl w:val="78FA7A68"/>
    <w:lvl w:ilvl="0" w:tplc="F4D89FC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7C92FB"/>
    <w:multiLevelType w:val="singleLevel"/>
    <w:tmpl w:val="567C92FB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67C9AD4"/>
    <w:multiLevelType w:val="singleLevel"/>
    <w:tmpl w:val="567C9AD4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67C9F73"/>
    <w:multiLevelType w:val="multilevel"/>
    <w:tmpl w:val="567C9F7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5680A64C"/>
    <w:multiLevelType w:val="singleLevel"/>
    <w:tmpl w:val="5680A64C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680A671"/>
    <w:multiLevelType w:val="singleLevel"/>
    <w:tmpl w:val="5680A67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680A6B1"/>
    <w:multiLevelType w:val="singleLevel"/>
    <w:tmpl w:val="5680A6B1"/>
    <w:lvl w:ilvl="0">
      <w:start w:val="4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68DBCD9"/>
    <w:multiLevelType w:val="multilevel"/>
    <w:tmpl w:val="568DBCD9"/>
    <w:lvl w:ilvl="0">
      <w:start w:val="1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8DBCE4"/>
    <w:multiLevelType w:val="multilevel"/>
    <w:tmpl w:val="568DBCE4"/>
    <w:lvl w:ilvl="0">
      <w:start w:val="2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68DBCEF"/>
    <w:multiLevelType w:val="multilevel"/>
    <w:tmpl w:val="568DBCE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2">
    <w:nsid w:val="6BC94100"/>
    <w:multiLevelType w:val="multilevel"/>
    <w:tmpl w:val="6BC941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9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61"/>
    <w:rsid w:val="00021640"/>
    <w:rsid w:val="000361B8"/>
    <w:rsid w:val="000449F5"/>
    <w:rsid w:val="00062753"/>
    <w:rsid w:val="00062BD9"/>
    <w:rsid w:val="00065DF0"/>
    <w:rsid w:val="00071A52"/>
    <w:rsid w:val="00077329"/>
    <w:rsid w:val="00081EA5"/>
    <w:rsid w:val="00086DD7"/>
    <w:rsid w:val="000878DB"/>
    <w:rsid w:val="00095908"/>
    <w:rsid w:val="00096F18"/>
    <w:rsid w:val="000A6764"/>
    <w:rsid w:val="000C647A"/>
    <w:rsid w:val="000D6B72"/>
    <w:rsid w:val="000F527E"/>
    <w:rsid w:val="00105B21"/>
    <w:rsid w:val="001367FA"/>
    <w:rsid w:val="001569E9"/>
    <w:rsid w:val="00161983"/>
    <w:rsid w:val="00175888"/>
    <w:rsid w:val="0017593E"/>
    <w:rsid w:val="00177453"/>
    <w:rsid w:val="001A2F31"/>
    <w:rsid w:val="001A41F9"/>
    <w:rsid w:val="001A6042"/>
    <w:rsid w:val="001C4CBA"/>
    <w:rsid w:val="001F1ED4"/>
    <w:rsid w:val="001F315F"/>
    <w:rsid w:val="001F522E"/>
    <w:rsid w:val="001F6E93"/>
    <w:rsid w:val="00203BEF"/>
    <w:rsid w:val="002049F0"/>
    <w:rsid w:val="00211DFC"/>
    <w:rsid w:val="002145C6"/>
    <w:rsid w:val="002222DA"/>
    <w:rsid w:val="00235AB4"/>
    <w:rsid w:val="002519CA"/>
    <w:rsid w:val="002642BE"/>
    <w:rsid w:val="00277CD2"/>
    <w:rsid w:val="0028006B"/>
    <w:rsid w:val="002847A5"/>
    <w:rsid w:val="00294FBC"/>
    <w:rsid w:val="002A07FD"/>
    <w:rsid w:val="002B14D6"/>
    <w:rsid w:val="002C1C75"/>
    <w:rsid w:val="002E284D"/>
    <w:rsid w:val="002F481A"/>
    <w:rsid w:val="00302A1C"/>
    <w:rsid w:val="00304C58"/>
    <w:rsid w:val="0031740B"/>
    <w:rsid w:val="00327314"/>
    <w:rsid w:val="0034073C"/>
    <w:rsid w:val="00340FBA"/>
    <w:rsid w:val="003540D5"/>
    <w:rsid w:val="00355503"/>
    <w:rsid w:val="0036147D"/>
    <w:rsid w:val="00371937"/>
    <w:rsid w:val="00384021"/>
    <w:rsid w:val="00397D72"/>
    <w:rsid w:val="003A11D7"/>
    <w:rsid w:val="003A6980"/>
    <w:rsid w:val="003C29F3"/>
    <w:rsid w:val="003C3158"/>
    <w:rsid w:val="003C356D"/>
    <w:rsid w:val="003C4B98"/>
    <w:rsid w:val="003E2607"/>
    <w:rsid w:val="003E30F1"/>
    <w:rsid w:val="003E64D6"/>
    <w:rsid w:val="003E6EA4"/>
    <w:rsid w:val="003E78F6"/>
    <w:rsid w:val="003F2C53"/>
    <w:rsid w:val="004076C0"/>
    <w:rsid w:val="00434186"/>
    <w:rsid w:val="00435DC0"/>
    <w:rsid w:val="00446971"/>
    <w:rsid w:val="00451ED2"/>
    <w:rsid w:val="00456A87"/>
    <w:rsid w:val="00476D70"/>
    <w:rsid w:val="004913B4"/>
    <w:rsid w:val="004A1B87"/>
    <w:rsid w:val="004E0363"/>
    <w:rsid w:val="004F20A0"/>
    <w:rsid w:val="00515CDF"/>
    <w:rsid w:val="00517285"/>
    <w:rsid w:val="00523FD2"/>
    <w:rsid w:val="005262B9"/>
    <w:rsid w:val="00535679"/>
    <w:rsid w:val="00543110"/>
    <w:rsid w:val="00544508"/>
    <w:rsid w:val="00552877"/>
    <w:rsid w:val="00555065"/>
    <w:rsid w:val="00555B4C"/>
    <w:rsid w:val="00576D18"/>
    <w:rsid w:val="0059736E"/>
    <w:rsid w:val="005B2061"/>
    <w:rsid w:val="005B2643"/>
    <w:rsid w:val="005B3B13"/>
    <w:rsid w:val="005B5858"/>
    <w:rsid w:val="005C575D"/>
    <w:rsid w:val="005C58D4"/>
    <w:rsid w:val="005F15FB"/>
    <w:rsid w:val="005F6400"/>
    <w:rsid w:val="005F7CF4"/>
    <w:rsid w:val="0060414F"/>
    <w:rsid w:val="00610FC4"/>
    <w:rsid w:val="00660668"/>
    <w:rsid w:val="006718F6"/>
    <w:rsid w:val="006830D0"/>
    <w:rsid w:val="00684E91"/>
    <w:rsid w:val="0068542A"/>
    <w:rsid w:val="006A7AA8"/>
    <w:rsid w:val="006B2366"/>
    <w:rsid w:val="006B55D2"/>
    <w:rsid w:val="006B65FF"/>
    <w:rsid w:val="006C6183"/>
    <w:rsid w:val="006D1A54"/>
    <w:rsid w:val="006F2B94"/>
    <w:rsid w:val="00701BA2"/>
    <w:rsid w:val="00714434"/>
    <w:rsid w:val="00724210"/>
    <w:rsid w:val="00724D75"/>
    <w:rsid w:val="00740BC9"/>
    <w:rsid w:val="00764F84"/>
    <w:rsid w:val="00770DBD"/>
    <w:rsid w:val="0077120B"/>
    <w:rsid w:val="00771A74"/>
    <w:rsid w:val="00792C83"/>
    <w:rsid w:val="007955E2"/>
    <w:rsid w:val="00797952"/>
    <w:rsid w:val="00797B7B"/>
    <w:rsid w:val="007A049C"/>
    <w:rsid w:val="007A1EBA"/>
    <w:rsid w:val="007C1D40"/>
    <w:rsid w:val="007C29A7"/>
    <w:rsid w:val="007C3E86"/>
    <w:rsid w:val="007C5564"/>
    <w:rsid w:val="007C74DD"/>
    <w:rsid w:val="007D51EA"/>
    <w:rsid w:val="007D6BE9"/>
    <w:rsid w:val="007F2CBA"/>
    <w:rsid w:val="008057FA"/>
    <w:rsid w:val="00807CA0"/>
    <w:rsid w:val="008222F3"/>
    <w:rsid w:val="00823755"/>
    <w:rsid w:val="00823C03"/>
    <w:rsid w:val="00830A5D"/>
    <w:rsid w:val="0083169B"/>
    <w:rsid w:val="0083785F"/>
    <w:rsid w:val="00842C1C"/>
    <w:rsid w:val="008559A2"/>
    <w:rsid w:val="00860EFA"/>
    <w:rsid w:val="00862EE9"/>
    <w:rsid w:val="00863634"/>
    <w:rsid w:val="00865EE3"/>
    <w:rsid w:val="0087499A"/>
    <w:rsid w:val="0088402B"/>
    <w:rsid w:val="00887250"/>
    <w:rsid w:val="008A20D0"/>
    <w:rsid w:val="008D5F97"/>
    <w:rsid w:val="008D6AE7"/>
    <w:rsid w:val="008E497D"/>
    <w:rsid w:val="008E605C"/>
    <w:rsid w:val="008F2426"/>
    <w:rsid w:val="008F63A6"/>
    <w:rsid w:val="008F73C8"/>
    <w:rsid w:val="00905966"/>
    <w:rsid w:val="009100ED"/>
    <w:rsid w:val="00917031"/>
    <w:rsid w:val="00920C20"/>
    <w:rsid w:val="00924D7F"/>
    <w:rsid w:val="00932913"/>
    <w:rsid w:val="0094693C"/>
    <w:rsid w:val="00950BFD"/>
    <w:rsid w:val="00950E88"/>
    <w:rsid w:val="00961D69"/>
    <w:rsid w:val="00971DFE"/>
    <w:rsid w:val="00975CBB"/>
    <w:rsid w:val="00980FA7"/>
    <w:rsid w:val="00991B8D"/>
    <w:rsid w:val="009A7EDD"/>
    <w:rsid w:val="009B5B80"/>
    <w:rsid w:val="009C3BD8"/>
    <w:rsid w:val="009D3590"/>
    <w:rsid w:val="009E1F40"/>
    <w:rsid w:val="009E2546"/>
    <w:rsid w:val="009E2C80"/>
    <w:rsid w:val="009E5DFB"/>
    <w:rsid w:val="009F4E61"/>
    <w:rsid w:val="00A011F9"/>
    <w:rsid w:val="00A019DF"/>
    <w:rsid w:val="00A0517B"/>
    <w:rsid w:val="00A26A02"/>
    <w:rsid w:val="00A3175D"/>
    <w:rsid w:val="00A43BD7"/>
    <w:rsid w:val="00A67CB6"/>
    <w:rsid w:val="00A71E1E"/>
    <w:rsid w:val="00A733A4"/>
    <w:rsid w:val="00A84DEF"/>
    <w:rsid w:val="00AA38CC"/>
    <w:rsid w:val="00AB64E3"/>
    <w:rsid w:val="00AB6B45"/>
    <w:rsid w:val="00AC0BCC"/>
    <w:rsid w:val="00AC2A95"/>
    <w:rsid w:val="00AD5BBF"/>
    <w:rsid w:val="00AD6BE7"/>
    <w:rsid w:val="00B0004A"/>
    <w:rsid w:val="00B022FF"/>
    <w:rsid w:val="00B220A6"/>
    <w:rsid w:val="00B2389F"/>
    <w:rsid w:val="00B52374"/>
    <w:rsid w:val="00B75C4D"/>
    <w:rsid w:val="00B92357"/>
    <w:rsid w:val="00BA1524"/>
    <w:rsid w:val="00BB26EA"/>
    <w:rsid w:val="00BC4DD7"/>
    <w:rsid w:val="00BD156D"/>
    <w:rsid w:val="00BD37DE"/>
    <w:rsid w:val="00BE04A9"/>
    <w:rsid w:val="00BE6FB1"/>
    <w:rsid w:val="00BF5496"/>
    <w:rsid w:val="00C029C7"/>
    <w:rsid w:val="00C04958"/>
    <w:rsid w:val="00C16E53"/>
    <w:rsid w:val="00C30430"/>
    <w:rsid w:val="00C36C19"/>
    <w:rsid w:val="00C3773A"/>
    <w:rsid w:val="00C417D5"/>
    <w:rsid w:val="00C540FF"/>
    <w:rsid w:val="00C57EA7"/>
    <w:rsid w:val="00CA1FCF"/>
    <w:rsid w:val="00CB5845"/>
    <w:rsid w:val="00CC1B79"/>
    <w:rsid w:val="00CC3ECD"/>
    <w:rsid w:val="00CC4D95"/>
    <w:rsid w:val="00CD0432"/>
    <w:rsid w:val="00CD3886"/>
    <w:rsid w:val="00CE4E75"/>
    <w:rsid w:val="00CF14E1"/>
    <w:rsid w:val="00CF737E"/>
    <w:rsid w:val="00D0091E"/>
    <w:rsid w:val="00D07669"/>
    <w:rsid w:val="00D105AC"/>
    <w:rsid w:val="00D22B14"/>
    <w:rsid w:val="00D253A8"/>
    <w:rsid w:val="00D37214"/>
    <w:rsid w:val="00D454D5"/>
    <w:rsid w:val="00D51816"/>
    <w:rsid w:val="00D51ABD"/>
    <w:rsid w:val="00D52B94"/>
    <w:rsid w:val="00D534C3"/>
    <w:rsid w:val="00D53E65"/>
    <w:rsid w:val="00D57A4C"/>
    <w:rsid w:val="00D61B4C"/>
    <w:rsid w:val="00D7226D"/>
    <w:rsid w:val="00D752B8"/>
    <w:rsid w:val="00D7531C"/>
    <w:rsid w:val="00D862D6"/>
    <w:rsid w:val="00D9487D"/>
    <w:rsid w:val="00D94D3A"/>
    <w:rsid w:val="00DA58A2"/>
    <w:rsid w:val="00DB0242"/>
    <w:rsid w:val="00DB5C2C"/>
    <w:rsid w:val="00DC23C2"/>
    <w:rsid w:val="00DC2C38"/>
    <w:rsid w:val="00DC5094"/>
    <w:rsid w:val="00DC58D2"/>
    <w:rsid w:val="00DC774B"/>
    <w:rsid w:val="00DD6F5A"/>
    <w:rsid w:val="00DE3687"/>
    <w:rsid w:val="00DE416C"/>
    <w:rsid w:val="00DE4589"/>
    <w:rsid w:val="00E00287"/>
    <w:rsid w:val="00E059A6"/>
    <w:rsid w:val="00E15D36"/>
    <w:rsid w:val="00E167DF"/>
    <w:rsid w:val="00E214A9"/>
    <w:rsid w:val="00E313C6"/>
    <w:rsid w:val="00E323E2"/>
    <w:rsid w:val="00E402D5"/>
    <w:rsid w:val="00E44207"/>
    <w:rsid w:val="00E53878"/>
    <w:rsid w:val="00E66CFA"/>
    <w:rsid w:val="00E84B3F"/>
    <w:rsid w:val="00E87A9A"/>
    <w:rsid w:val="00E979F4"/>
    <w:rsid w:val="00EA1E9D"/>
    <w:rsid w:val="00EB2561"/>
    <w:rsid w:val="00EB2769"/>
    <w:rsid w:val="00ED7C63"/>
    <w:rsid w:val="00EE3E0E"/>
    <w:rsid w:val="00EF3864"/>
    <w:rsid w:val="00F05191"/>
    <w:rsid w:val="00F06E94"/>
    <w:rsid w:val="00F07DA4"/>
    <w:rsid w:val="00F12423"/>
    <w:rsid w:val="00F36B2F"/>
    <w:rsid w:val="00F4466F"/>
    <w:rsid w:val="00F512AE"/>
    <w:rsid w:val="00F62CC9"/>
    <w:rsid w:val="00F6591C"/>
    <w:rsid w:val="00F7428C"/>
    <w:rsid w:val="00F841D2"/>
    <w:rsid w:val="00FB428E"/>
    <w:rsid w:val="00FC5B2F"/>
    <w:rsid w:val="00FE568E"/>
    <w:rsid w:val="00FE718B"/>
    <w:rsid w:val="00FF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E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EB2561"/>
    <w:pPr>
      <w:widowControl/>
    </w:pPr>
    <w:rPr>
      <w:rFonts w:ascii="Times New Roman" w:hAnsi="Times New Roman"/>
      <w:kern w:val="0"/>
      <w:szCs w:val="21"/>
    </w:rPr>
  </w:style>
  <w:style w:type="table" w:styleId="TableGrid">
    <w:name w:val="Table Grid"/>
    <w:basedOn w:val="TableNormal"/>
    <w:uiPriority w:val="99"/>
    <w:rsid w:val="000878D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E5DF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2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53A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53A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36C19"/>
    <w:pPr>
      <w:ind w:firstLineChars="200" w:firstLine="420"/>
    </w:pPr>
  </w:style>
  <w:style w:type="paragraph" w:styleId="NormalWeb">
    <w:name w:val="Normal (Web)"/>
    <w:basedOn w:val="Normal"/>
    <w:uiPriority w:val="99"/>
    <w:rsid w:val="00F659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CE4E7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E4E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55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50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345</TotalTime>
  <Pages>2</Pages>
  <Words>128</Words>
  <Characters>732</Characters>
  <Application>Microsoft Office Outlook</Application>
  <DocSecurity>0</DocSecurity>
  <Lines>0</Lines>
  <Paragraphs>0</Paragraphs>
  <ScaleCrop>false</ScaleCrop>
  <Company>qdu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79</cp:revision>
  <cp:lastPrinted>2015-03-24T07:03:00Z</cp:lastPrinted>
  <dcterms:created xsi:type="dcterms:W3CDTF">2015-10-21T07:34:00Z</dcterms:created>
  <dcterms:modified xsi:type="dcterms:W3CDTF">2016-01-22T11:12:00Z</dcterms:modified>
</cp:coreProperties>
</file>